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D8756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31"/>
          <w:szCs w:val="31"/>
          <w:lang w:val="en-US" w:eastAsia="zh-CN" w:bidi="ar"/>
        </w:rPr>
      </w:pPr>
    </w:p>
    <w:p w14:paraId="56A5EFC7">
      <w:pPr>
        <w:keepNext w:val="0"/>
        <w:keepLines w:val="0"/>
        <w:widowControl/>
        <w:suppressLineNumbers w:val="0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44"/>
          <w:szCs w:val="44"/>
          <w:lang w:val="en-US" w:eastAsia="zh-CN" w:bidi="ar"/>
        </w:rPr>
        <w:t>政府采购代理机构记分通知书</w:t>
      </w:r>
    </w:p>
    <w:p w14:paraId="05587839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</w:p>
    <w:p w14:paraId="6396441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 xml:space="preserve">江西六禧招标咨询有限公司： </w:t>
      </w:r>
    </w:p>
    <w:p w14:paraId="4B67B5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</w:p>
    <w:p w14:paraId="566FA4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>因你公司在</w:t>
      </w:r>
      <w:r>
        <w:rPr>
          <w:rFonts w:hint="eastAsia" w:ascii="仿宋" w:hAnsi="仿宋" w:eastAsia="仿宋" w:cs="仿宋"/>
          <w:sz w:val="32"/>
          <w:szCs w:val="32"/>
          <w:u w:val="single"/>
        </w:rPr>
        <w:t>信丰县工人文化宫2025年文体活动</w:t>
      </w: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>项目（采购项目编号：JXLX2025-XF-C006-1）中存在</w:t>
      </w: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u w:val="single"/>
          <w:lang w:val="en-US" w:eastAsia="zh-CN" w:bidi="ar"/>
        </w:rPr>
        <w:t>以不合理的条件对供应商实行差别待遇或歧视待遇</w:t>
      </w: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>情况，根据《赣州市政府采购代理机构记分管理办法（试行）》规定，对你公司记</w:t>
      </w: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u w:val="single"/>
          <w:lang w:val="en-US" w:eastAsia="zh-CN" w:bidi="ar"/>
        </w:rPr>
        <w:t>6</w:t>
      </w: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 xml:space="preserve">分。 </w:t>
      </w:r>
    </w:p>
    <w:p w14:paraId="6722F7C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</w:p>
    <w:p w14:paraId="0BEF46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 xml:space="preserve">特此通知。 </w:t>
      </w:r>
    </w:p>
    <w:p w14:paraId="3FA997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</w:pPr>
    </w:p>
    <w:p w14:paraId="6FBBBFD3">
      <w:pPr>
        <w:keepNext w:val="0"/>
        <w:keepLines w:val="0"/>
        <w:widowControl/>
        <w:suppressLineNumbers w:val="0"/>
        <w:ind w:firstLine="6400" w:firstLineChars="200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 xml:space="preserve">信丰县财政局 </w:t>
      </w:r>
    </w:p>
    <w:p w14:paraId="7554A656">
      <w:pPr>
        <w:keepNext w:val="0"/>
        <w:keepLines w:val="0"/>
        <w:widowControl/>
        <w:suppressLineNumbers w:val="0"/>
        <w:ind w:firstLine="6080" w:firstLineChars="190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  <w:lang w:val="en-US" w:eastAsia="zh-CN" w:bidi="ar"/>
        </w:rPr>
        <w:t>2025年9月10日</w:t>
      </w:r>
    </w:p>
    <w:p w14:paraId="6BBE5976"/>
    <w:p w14:paraId="2FEA03DC"/>
    <w:p w14:paraId="1E40E563">
      <w:bookmarkStart w:id="0" w:name="_GoBack"/>
      <w:bookmarkEnd w:id="0"/>
    </w:p>
    <w:p w14:paraId="6537B7AC"/>
    <w:p w14:paraId="2B9DC420"/>
    <w:p w14:paraId="1844F17C"/>
    <w:p w14:paraId="7C4C3756"/>
    <w:p w14:paraId="491C043A"/>
    <w:p w14:paraId="1025BD41"/>
    <w:p w14:paraId="7363AAE4">
      <w:pPr>
        <w:rPr>
          <w:rFonts w:hint="eastAsia" w:eastAsiaTheme="minorEastAsia"/>
          <w:lang w:eastAsia="zh-CN"/>
        </w:rPr>
      </w:pPr>
    </w:p>
    <w:p w14:paraId="1DA6D99D">
      <w:pPr>
        <w:rPr>
          <w:rFonts w:hint="eastAsia" w:eastAsiaTheme="minorEastAsia"/>
          <w:lang w:eastAsia="zh-CN"/>
        </w:rPr>
      </w:pPr>
    </w:p>
    <w:p w14:paraId="577D97AC">
      <w:pPr>
        <w:rPr>
          <w:rFonts w:hint="eastAsia" w:eastAsiaTheme="minorEastAsia"/>
          <w:lang w:eastAsia="zh-CN"/>
        </w:rPr>
      </w:pPr>
    </w:p>
    <w:p w14:paraId="4A40D0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305" cy="7935595"/>
            <wp:effectExtent l="0" t="0" r="4445" b="8255"/>
            <wp:docPr id="2" name="图片 2" descr="关于信丰县工人文化宫2025年文体活动项目匿名举报事项的核查意见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信丰县工人文化宫2025年文体活动项目匿名举报事项的核查意见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305" cy="7935595"/>
            <wp:effectExtent l="0" t="0" r="4445" b="8255"/>
            <wp:docPr id="3" name="图片 3" descr="关于信丰县工人文化宫2025年文体活动项目匿名举报事项的核查意见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信丰县工人文化宫2025年文体活动项目匿名举报事项的核查意见(1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305" cy="7935595"/>
            <wp:effectExtent l="0" t="0" r="4445" b="8255"/>
            <wp:docPr id="4" name="图片 4" descr="关于信丰县工人文化宫2025年文体活动项目匿名举报事项的核查意见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信丰县工人文化宫2025年文体活动项目匿名举报事项的核查意见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305" cy="7935595"/>
            <wp:effectExtent l="0" t="0" r="4445" b="8255"/>
            <wp:docPr id="5" name="图片 5" descr="关于信丰县工人文化宫2025年文体活动项目匿名举报事项的核查意见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信丰县工人文化宫2025年文体活动项目匿名举报事项的核查意见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A4AA0177-8EE2-4997-883D-C7CA7EE1757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77CBFCF-EBD8-4555-A7ED-F22EA5DE19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C61442"/>
    <w:rsid w:val="0FC61442"/>
    <w:rsid w:val="49FE46F2"/>
    <w:rsid w:val="4B283A17"/>
    <w:rsid w:val="6AC92904"/>
    <w:rsid w:val="727369B3"/>
    <w:rsid w:val="7A7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</Words>
  <Characters>161</Characters>
  <Lines>0</Lines>
  <Paragraphs>0</Paragraphs>
  <TotalTime>3</TotalTime>
  <ScaleCrop>false</ScaleCrop>
  <LinksUpToDate>false</LinksUpToDate>
  <CharactersWithSpaces>165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2025-06-23T01:38:00Z</dcterms:created>
  <dc:creator>Adminstrator</dc:creator>
  <cp:lastModifiedBy>Adminstrator</cp:lastModifiedBy>
  <cp:lastPrinted>2025-09-10T00:55:16Z</cp:lastPrinted>
  <dcterms:modified xsi:type="dcterms:W3CDTF">2025-09-10T00:56:31Z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07E4A9A8680C42D686F525CE4F27CAD3_13</vt:lpwstr>
  </property>
  <property fmtid="{D5CDD505-2E9C-101B-9397-08002B2CF9AE}" pid="4" name="KSOTemplateDocerSaveRecord">
    <vt:lpwstr>eyJoZGlkIjoiNGRkZjM5MWQzMzZjYTVhY2RjNWViNTQwM2ZlMGE0NzMiLCJ1c2VySWQiOiIzNDM1ODYzMTAifQ==</vt:lpwstr>
  </property>
</Properties>
</file>